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11CD7F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05B4">
        <w:rPr>
          <w:rFonts w:ascii="Times New Roman" w:hAnsi="Times New Roman"/>
          <w:color w:val="000000"/>
          <w:sz w:val="22"/>
          <w:szCs w:val="22"/>
        </w:rPr>
        <w:t>28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622E32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9BD52B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A8086A" w:rsidRPr="00A8086A">
        <w:rPr>
          <w:b w:val="0"/>
          <w:bCs w:val="0"/>
          <w:sz w:val="22"/>
          <w:szCs w:val="22"/>
        </w:rPr>
        <w:t xml:space="preserve">1899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C4226D">
        <w:rPr>
          <w:b w:val="0"/>
          <w:bCs w:val="0"/>
          <w:sz w:val="22"/>
          <w:szCs w:val="22"/>
        </w:rPr>
        <w:t>15</w:t>
      </w:r>
      <w:r w:rsidR="00336DA2">
        <w:rPr>
          <w:b w:val="0"/>
          <w:bCs w:val="0"/>
          <w:sz w:val="22"/>
          <w:szCs w:val="22"/>
        </w:rPr>
        <w:t>.0</w:t>
      </w:r>
      <w:r w:rsidR="00C4226D">
        <w:rPr>
          <w:b w:val="0"/>
          <w:bCs w:val="0"/>
          <w:sz w:val="22"/>
          <w:szCs w:val="22"/>
        </w:rPr>
        <w:t>2</w:t>
      </w:r>
      <w:r w:rsidR="00336DA2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C4226D">
        <w:rPr>
          <w:b w:val="0"/>
          <w:bCs w:val="0"/>
          <w:sz w:val="22"/>
          <w:szCs w:val="22"/>
        </w:rPr>
        <w:t>08</w:t>
      </w:r>
      <w:r w:rsidR="00A140E0">
        <w:rPr>
          <w:b w:val="0"/>
          <w:bCs w:val="0"/>
          <w:sz w:val="22"/>
          <w:szCs w:val="22"/>
        </w:rPr>
        <w:t>.</w:t>
      </w:r>
      <w:r w:rsidR="00336DA2">
        <w:rPr>
          <w:b w:val="0"/>
          <w:bCs w:val="0"/>
          <w:sz w:val="22"/>
          <w:szCs w:val="22"/>
        </w:rPr>
        <w:t>0</w:t>
      </w:r>
      <w:r w:rsidR="00C4226D">
        <w:rPr>
          <w:b w:val="0"/>
          <w:bCs w:val="0"/>
          <w:sz w:val="22"/>
          <w:szCs w:val="22"/>
        </w:rPr>
        <w:t>3</w:t>
      </w:r>
      <w:r w:rsidR="00336DA2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="00B470E1">
        <w:rPr>
          <w:b w:val="0"/>
          <w:bCs w:val="0"/>
          <w:sz w:val="22"/>
          <w:szCs w:val="22"/>
        </w:rPr>
        <w:t> 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22CC6D70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C4226D">
              <w:rPr>
                <w:sz w:val="22"/>
                <w:szCs w:val="22"/>
              </w:rPr>
              <w:t>Wzgórze Gedymina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7231E5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4226D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E455B34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C4226D">
              <w:rPr>
                <w:sz w:val="22"/>
                <w:szCs w:val="22"/>
              </w:rPr>
              <w:t>678/5</w:t>
            </w:r>
          </w:p>
          <w:p w14:paraId="395AFCE7" w14:textId="7FEB27DF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C4226D">
              <w:rPr>
                <w:sz w:val="22"/>
                <w:szCs w:val="22"/>
              </w:rPr>
              <w:t>25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0350C4C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r w:rsidR="00C4226D">
              <w:rPr>
                <w:sz w:val="22"/>
                <w:szCs w:val="22"/>
              </w:rPr>
              <w:t>71568/6</w:t>
            </w:r>
          </w:p>
          <w:p w14:paraId="3FAAB9DB" w14:textId="5B8F4ADD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C4226D">
              <w:rPr>
                <w:bCs/>
                <w:sz w:val="22"/>
                <w:szCs w:val="22"/>
              </w:rPr>
              <w:t>Bz - Tereny rekreacyjno-wypoczynkowe.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02EC20C5" w:rsidR="00B22BEF" w:rsidRPr="006B7553" w:rsidRDefault="00C4226D" w:rsidP="00D86B86">
            <w:pPr>
              <w:jc w:val="center"/>
            </w:pPr>
            <w:r>
              <w:t>nie</w:t>
            </w:r>
            <w:r w:rsidR="00A140E0"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2B7C14E7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</w:t>
            </w:r>
            <w:r w:rsidR="00A31893">
              <w:rPr>
                <w:sz w:val="22"/>
                <w:szCs w:val="22"/>
              </w:rPr>
              <w:t xml:space="preserve">lasów </w:t>
            </w:r>
            <w:r w:rsidR="00B470E1">
              <w:rPr>
                <w:sz w:val="22"/>
                <w:szCs w:val="22"/>
              </w:rPr>
              <w:t>z możliwością zagospodarowania w kierunku rekreacyjnym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A25" w14:textId="77777777" w:rsidR="0042762C" w:rsidRDefault="0042762C" w:rsidP="0084504C">
            <w:pPr>
              <w:jc w:val="center"/>
              <w:rPr>
                <w:sz w:val="22"/>
                <w:szCs w:val="22"/>
              </w:rPr>
            </w:pPr>
          </w:p>
          <w:p w14:paraId="2673207D" w14:textId="0C51EE72" w:rsidR="00636EEA" w:rsidRDefault="00E71447" w:rsidP="0084504C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5E4EA6">
              <w:rPr>
                <w:sz w:val="22"/>
                <w:szCs w:val="22"/>
              </w:rPr>
              <w:t xml:space="preserve"> </w:t>
            </w:r>
            <w:r w:rsidR="00FF52D9" w:rsidRPr="00636EEA">
              <w:rPr>
                <w:sz w:val="22"/>
                <w:szCs w:val="22"/>
              </w:rPr>
              <w:t>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x </w:t>
            </w:r>
            <w:r w:rsidR="00A140E0">
              <w:rPr>
                <w:sz w:val="22"/>
                <w:szCs w:val="22"/>
              </w:rPr>
              <w:t>12</w:t>
            </w:r>
            <w:r w:rsidR="005E4EA6">
              <w:rPr>
                <w:sz w:val="22"/>
                <w:szCs w:val="22"/>
              </w:rPr>
              <w:t>,00</w:t>
            </w:r>
            <w:r w:rsidR="00FF52D9" w:rsidRPr="00636EEA">
              <w:rPr>
                <w:sz w:val="22"/>
                <w:szCs w:val="22"/>
              </w:rPr>
              <w:t xml:space="preserve"> zł / 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= </w:t>
            </w:r>
            <w:r w:rsidR="00B470E1">
              <w:rPr>
                <w:sz w:val="22"/>
                <w:szCs w:val="22"/>
              </w:rPr>
              <w:t>300</w:t>
            </w:r>
            <w:r w:rsidR="00586A80">
              <w:rPr>
                <w:sz w:val="22"/>
                <w:szCs w:val="22"/>
              </w:rPr>
              <w:t>,</w:t>
            </w:r>
            <w:r w:rsidR="005E4EA6">
              <w:rPr>
                <w:sz w:val="22"/>
                <w:szCs w:val="22"/>
              </w:rPr>
              <w:t>00</w:t>
            </w:r>
            <w:r w:rsidR="00636EEA" w:rsidRPr="00636EEA">
              <w:rPr>
                <w:sz w:val="22"/>
                <w:szCs w:val="22"/>
              </w:rPr>
              <w:t xml:space="preserve"> zł + podatek VAT 23%</w:t>
            </w:r>
            <w:r w:rsidR="00636EEA">
              <w:t xml:space="preserve"> </w:t>
            </w:r>
          </w:p>
          <w:p w14:paraId="4C37C21B" w14:textId="1EDE340C" w:rsidR="00FF52D9" w:rsidRPr="003E07A5" w:rsidRDefault="00636EEA" w:rsidP="0084504C">
            <w:pPr>
              <w:jc w:val="center"/>
            </w:pPr>
            <w:r>
              <w:t>tj.</w:t>
            </w:r>
            <w:r w:rsidR="00586A80">
              <w:t xml:space="preserve"> </w:t>
            </w:r>
            <w:r w:rsidR="00B470E1">
              <w:t>369,00</w:t>
            </w:r>
            <w:r w:rsidRPr="00636EEA">
              <w:rPr>
                <w:b/>
                <w:bCs/>
                <w:sz w:val="22"/>
                <w:szCs w:val="22"/>
              </w:rPr>
              <w:t xml:space="preserve"> zł miesięcznie /</w:t>
            </w:r>
            <w:r w:rsidR="00586A80">
              <w:rPr>
                <w:b/>
                <w:bCs/>
                <w:sz w:val="22"/>
                <w:szCs w:val="22"/>
              </w:rPr>
              <w:t xml:space="preserve"> działalność gospodarcza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11044598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>Do 15 dnia każdego miesiąca / opłata miesięczna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821067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="00B470E1">
        <w:rPr>
          <w:i w:val="0"/>
          <w:sz w:val="22"/>
          <w:szCs w:val="22"/>
        </w:rPr>
        <w:t xml:space="preserve"> dnia</w:t>
      </w:r>
      <w:r w:rsidRPr="00C34123">
        <w:rPr>
          <w:i w:val="0"/>
          <w:sz w:val="22"/>
          <w:szCs w:val="22"/>
        </w:rPr>
        <w:t xml:space="preserve"> </w:t>
      </w:r>
      <w:r w:rsidR="005E4EA6">
        <w:rPr>
          <w:i w:val="0"/>
          <w:sz w:val="22"/>
          <w:szCs w:val="22"/>
        </w:rPr>
        <w:t>1</w:t>
      </w:r>
      <w:r w:rsidR="00E71447">
        <w:rPr>
          <w:i w:val="0"/>
          <w:sz w:val="22"/>
          <w:szCs w:val="22"/>
        </w:rPr>
        <w:t>4</w:t>
      </w:r>
      <w:r w:rsidR="00A411F3">
        <w:rPr>
          <w:i w:val="0"/>
          <w:sz w:val="22"/>
          <w:szCs w:val="22"/>
        </w:rPr>
        <w:t>.0</w:t>
      </w:r>
      <w:r w:rsidR="00E71447">
        <w:rPr>
          <w:i w:val="0"/>
          <w:sz w:val="22"/>
          <w:szCs w:val="22"/>
        </w:rPr>
        <w:t>2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E4EA6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F4FF8"/>
    <w:rsid w:val="00201238"/>
    <w:rsid w:val="00204241"/>
    <w:rsid w:val="00205713"/>
    <w:rsid w:val="002247A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36DA2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86A80"/>
    <w:rsid w:val="00594F1B"/>
    <w:rsid w:val="005A1E04"/>
    <w:rsid w:val="005B3925"/>
    <w:rsid w:val="005B5B07"/>
    <w:rsid w:val="005B7428"/>
    <w:rsid w:val="005C5153"/>
    <w:rsid w:val="005D5FB9"/>
    <w:rsid w:val="005E4EA6"/>
    <w:rsid w:val="005E5659"/>
    <w:rsid w:val="005F0DF9"/>
    <w:rsid w:val="006109BC"/>
    <w:rsid w:val="00617347"/>
    <w:rsid w:val="00622E32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05B4"/>
    <w:rsid w:val="009C3D5D"/>
    <w:rsid w:val="009C4080"/>
    <w:rsid w:val="009E318E"/>
    <w:rsid w:val="009F4AFE"/>
    <w:rsid w:val="00A021E7"/>
    <w:rsid w:val="00A140E0"/>
    <w:rsid w:val="00A14400"/>
    <w:rsid w:val="00A31893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0E1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C1D17"/>
    <w:rsid w:val="00BD321B"/>
    <w:rsid w:val="00BD438F"/>
    <w:rsid w:val="00BD7CB1"/>
    <w:rsid w:val="00BE0881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4226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607C5"/>
    <w:rsid w:val="00E71447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272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14.02.2023 r. </vt:lpstr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5</cp:revision>
  <cp:lastPrinted>2023-02-14T08:56:00Z</cp:lastPrinted>
  <dcterms:created xsi:type="dcterms:W3CDTF">2023-02-14T08:35:00Z</dcterms:created>
  <dcterms:modified xsi:type="dcterms:W3CDTF">2023-02-14T09:46:00Z</dcterms:modified>
</cp:coreProperties>
</file>