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0E5FC8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D2E84">
        <w:rPr>
          <w:rFonts w:ascii="Times New Roman" w:hAnsi="Times New Roman"/>
          <w:color w:val="000000"/>
          <w:sz w:val="22"/>
          <w:szCs w:val="22"/>
        </w:rPr>
        <w:t>37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04CC40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8D2E84">
        <w:rPr>
          <w:b w:val="0"/>
          <w:bCs w:val="0"/>
          <w:sz w:val="22"/>
          <w:szCs w:val="22"/>
        </w:rPr>
        <w:t xml:space="preserve"> r. poz. 1899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D2E84">
        <w:rPr>
          <w:b w:val="0"/>
          <w:bCs w:val="0"/>
          <w:sz w:val="22"/>
          <w:szCs w:val="22"/>
        </w:rPr>
        <w:t>22.02.2023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D2E84">
        <w:rPr>
          <w:b w:val="0"/>
          <w:bCs w:val="0"/>
          <w:sz w:val="22"/>
          <w:szCs w:val="22"/>
        </w:rPr>
        <w:t>15.03.2023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CF492B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8D2E84">
              <w:rPr>
                <w:sz w:val="22"/>
                <w:szCs w:val="22"/>
              </w:rPr>
              <w:t xml:space="preserve"> Równoległa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DE5D46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7199A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5E5DD8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6</w:t>
            </w:r>
            <w:r w:rsidR="008D2E84">
              <w:rPr>
                <w:sz w:val="22"/>
                <w:szCs w:val="22"/>
              </w:rPr>
              <w:t>31/4</w:t>
            </w:r>
          </w:p>
          <w:p w14:paraId="395AFCE7" w14:textId="4DBC0AD1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8D2E84">
              <w:rPr>
                <w:sz w:val="22"/>
                <w:szCs w:val="22"/>
              </w:rPr>
              <w:t>5,25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1A9A87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8D2E84">
              <w:rPr>
                <w:sz w:val="22"/>
                <w:szCs w:val="22"/>
              </w:rPr>
              <w:t>71870</w:t>
            </w:r>
            <w:proofErr w:type="gramEnd"/>
            <w:r w:rsidR="008D2E84">
              <w:rPr>
                <w:sz w:val="22"/>
                <w:szCs w:val="22"/>
              </w:rPr>
              <w:t>/6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03DA1621" w:rsidR="00125E03" w:rsidRDefault="008D2E84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5,25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 = </w:t>
            </w:r>
            <w:r>
              <w:rPr>
                <w:sz w:val="22"/>
                <w:szCs w:val="22"/>
              </w:rPr>
              <w:t>15,75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464A4CAB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8D2E84">
              <w:rPr>
                <w:sz w:val="22"/>
                <w:szCs w:val="22"/>
              </w:rPr>
              <w:t>19,37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komórka gospodarcza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55E0BC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D2E84">
        <w:rPr>
          <w:i w:val="0"/>
          <w:sz w:val="22"/>
          <w:szCs w:val="22"/>
        </w:rPr>
        <w:t>20.02.2022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20.02.2022 r. 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2022-11-02T09:38:00Z</cp:lastPrinted>
  <dcterms:created xsi:type="dcterms:W3CDTF">2023-02-20T13:05:00Z</dcterms:created>
  <dcterms:modified xsi:type="dcterms:W3CDTF">2023-02-20T13:05:00Z</dcterms:modified>
</cp:coreProperties>
</file>