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2D38E7A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257D6">
        <w:rPr>
          <w:rFonts w:ascii="Times New Roman" w:hAnsi="Times New Roman"/>
          <w:color w:val="000000"/>
          <w:sz w:val="22"/>
          <w:szCs w:val="22"/>
        </w:rPr>
        <w:t>1</w:t>
      </w:r>
      <w:r w:rsidR="00BB18E9">
        <w:rPr>
          <w:rFonts w:ascii="Times New Roman" w:hAnsi="Times New Roman"/>
          <w:color w:val="000000"/>
          <w:sz w:val="22"/>
          <w:szCs w:val="22"/>
        </w:rPr>
        <w:t>10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1FDA3C8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D03E6">
        <w:rPr>
          <w:b w:val="0"/>
          <w:bCs w:val="0"/>
          <w:sz w:val="22"/>
          <w:szCs w:val="22"/>
        </w:rPr>
        <w:t xml:space="preserve"> U.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D257D6">
        <w:rPr>
          <w:b w:val="0"/>
          <w:bCs w:val="0"/>
          <w:sz w:val="22"/>
          <w:szCs w:val="22"/>
        </w:rPr>
        <w:t>16.06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D257D6">
        <w:rPr>
          <w:b w:val="0"/>
          <w:bCs w:val="0"/>
          <w:sz w:val="22"/>
          <w:szCs w:val="22"/>
        </w:rPr>
        <w:t>07.07.</w:t>
      </w:r>
      <w:r w:rsidR="008D2E84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029FA7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</w:t>
            </w:r>
            <w:r w:rsidR="00BB18E9">
              <w:rPr>
                <w:sz w:val="22"/>
                <w:szCs w:val="22"/>
              </w:rPr>
              <w:t>łowackiego 2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39625E85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BB18E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9FBEEA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BB18E9">
              <w:rPr>
                <w:sz w:val="22"/>
                <w:szCs w:val="22"/>
              </w:rPr>
              <w:t>353/30</w:t>
            </w:r>
          </w:p>
          <w:p w14:paraId="395AFCE7" w14:textId="00FFE207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91D70">
              <w:rPr>
                <w:sz w:val="22"/>
                <w:szCs w:val="22"/>
              </w:rPr>
              <w:t>6</w:t>
            </w:r>
            <w:r w:rsidR="00BB18E9">
              <w:rPr>
                <w:sz w:val="22"/>
                <w:szCs w:val="22"/>
              </w:rPr>
              <w:t>0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527C8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7C3129">
              <w:rPr>
                <w:sz w:val="22"/>
                <w:szCs w:val="22"/>
              </w:rPr>
              <w:t>26674</w:t>
            </w:r>
            <w:proofErr w:type="gramEnd"/>
            <w:r w:rsidR="007C3129">
              <w:rPr>
                <w:sz w:val="22"/>
                <w:szCs w:val="22"/>
              </w:rPr>
              <w:t>/2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DD222B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805925">
              <w:rPr>
                <w:sz w:val="22"/>
                <w:szCs w:val="22"/>
              </w:rPr>
              <w:t>nie</w:t>
            </w:r>
            <w:r w:rsidRPr="00FE52BB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45B4" w14:textId="669A181F" w:rsidR="00125E03" w:rsidRDefault="00805925" w:rsidP="00805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 </w:t>
            </w:r>
            <w:r w:rsidR="00791D70">
              <w:rPr>
                <w:sz w:val="22"/>
                <w:szCs w:val="22"/>
              </w:rPr>
              <w:t>6</w:t>
            </w:r>
            <w:r w:rsidR="00BB18E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BB18E9">
              <w:rPr>
                <w:sz w:val="22"/>
                <w:szCs w:val="22"/>
              </w:rPr>
              <w:t>1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791D70">
              <w:rPr>
                <w:sz w:val="22"/>
                <w:szCs w:val="22"/>
              </w:rPr>
              <w:t>/m</w:t>
            </w:r>
            <w:r w:rsidR="00791D70"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BB18E9">
              <w:rPr>
                <w:sz w:val="22"/>
                <w:szCs w:val="22"/>
              </w:rPr>
              <w:t>60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</w:t>
            </w:r>
          </w:p>
          <w:p w14:paraId="734D02F6" w14:textId="59AD4FB9" w:rsidR="008A0A76" w:rsidRDefault="00805925" w:rsidP="00805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2F275D">
              <w:rPr>
                <w:sz w:val="22"/>
                <w:szCs w:val="22"/>
              </w:rPr>
              <w:t xml:space="preserve">tj. </w:t>
            </w:r>
            <w:r w:rsidRPr="00805925">
              <w:rPr>
                <w:b/>
                <w:bCs/>
                <w:sz w:val="22"/>
                <w:szCs w:val="22"/>
              </w:rPr>
              <w:t xml:space="preserve">73,80 </w:t>
            </w:r>
            <w:r w:rsidR="002F275D" w:rsidRPr="00805925">
              <w:rPr>
                <w:b/>
                <w:bCs/>
                <w:sz w:val="22"/>
                <w:szCs w:val="22"/>
              </w:rPr>
              <w:t xml:space="preserve">zł </w:t>
            </w:r>
            <w:r w:rsidRPr="00805925">
              <w:rPr>
                <w:b/>
                <w:bCs/>
                <w:sz w:val="22"/>
                <w:szCs w:val="22"/>
              </w:rPr>
              <w:t>rocznie</w:t>
            </w:r>
            <w:r w:rsidR="008D2E84" w:rsidRPr="00805925">
              <w:rPr>
                <w:b/>
                <w:bCs/>
                <w:sz w:val="22"/>
                <w:szCs w:val="22"/>
              </w:rPr>
              <w:t xml:space="preserve"> / </w:t>
            </w:r>
            <w:r w:rsidRPr="00805925">
              <w:rPr>
                <w:b/>
                <w:bCs/>
                <w:sz w:val="22"/>
                <w:szCs w:val="22"/>
              </w:rPr>
              <w:t>ogród przydomowy</w:t>
            </w:r>
          </w:p>
          <w:p w14:paraId="035641FF" w14:textId="764655ED" w:rsidR="00805925" w:rsidRDefault="00805925" w:rsidP="00805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- 6 m2 x 5 zł/m2 = 30,00 zł + Vat 23 %</w:t>
            </w:r>
          </w:p>
          <w:p w14:paraId="4C638432" w14:textId="77777777" w:rsidR="00805925" w:rsidRDefault="00805925" w:rsidP="00805925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tj. </w:t>
            </w:r>
            <w:r w:rsidRPr="00805925">
              <w:rPr>
                <w:b/>
                <w:bCs/>
                <w:sz w:val="22"/>
                <w:szCs w:val="22"/>
              </w:rPr>
              <w:t>36,90 zł rocznie / altana</w:t>
            </w:r>
          </w:p>
          <w:p w14:paraId="4C37C21B" w14:textId="262A4DD0" w:rsidR="00805925" w:rsidRPr="006B7553" w:rsidRDefault="00805925" w:rsidP="00805925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Razem: 110,70 zł rocznie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4823E5E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805925">
              <w:rPr>
                <w:sz w:val="22"/>
                <w:szCs w:val="22"/>
              </w:rPr>
              <w:t>31 marca każdego roku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BFC069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D257D6">
        <w:rPr>
          <w:i w:val="0"/>
          <w:sz w:val="22"/>
          <w:szCs w:val="22"/>
        </w:rPr>
        <w:t>14.06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5925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53CE9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03E6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18E9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257D6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4E1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14.06.2023 r. 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2023-06-14T09:25:00Z</cp:lastPrinted>
  <dcterms:created xsi:type="dcterms:W3CDTF">2023-06-14T12:43:00Z</dcterms:created>
  <dcterms:modified xsi:type="dcterms:W3CDTF">2023-06-14T12:43:00Z</dcterms:modified>
</cp:coreProperties>
</file>