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3789361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60959">
        <w:rPr>
          <w:rFonts w:ascii="Times New Roman" w:hAnsi="Times New Roman"/>
          <w:color w:val="000000"/>
          <w:sz w:val="22"/>
          <w:szCs w:val="22"/>
        </w:rPr>
        <w:t>123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1ABDDF6F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FE52BB">
        <w:rPr>
          <w:b w:val="0"/>
          <w:bCs w:val="0"/>
          <w:sz w:val="22"/>
          <w:szCs w:val="22"/>
        </w:rPr>
        <w:t xml:space="preserve">t.j.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F60959">
        <w:rPr>
          <w:b w:val="0"/>
          <w:bCs w:val="0"/>
          <w:sz w:val="22"/>
          <w:szCs w:val="22"/>
        </w:rPr>
        <w:t>10.07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94965">
        <w:rPr>
          <w:b w:val="0"/>
          <w:bCs w:val="0"/>
          <w:sz w:val="22"/>
          <w:szCs w:val="22"/>
        </w:rPr>
        <w:t>31</w:t>
      </w:r>
      <w:r w:rsidR="00975A8A">
        <w:rPr>
          <w:b w:val="0"/>
          <w:bCs w:val="0"/>
          <w:sz w:val="22"/>
          <w:szCs w:val="22"/>
        </w:rPr>
        <w:t>.0</w:t>
      </w:r>
      <w:r w:rsidR="00EE0F15">
        <w:rPr>
          <w:b w:val="0"/>
          <w:bCs w:val="0"/>
          <w:sz w:val="22"/>
          <w:szCs w:val="22"/>
        </w:rPr>
        <w:t>7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E023BF6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Solicka</w:t>
            </w:r>
            <w:r w:rsidR="0053498C">
              <w:rPr>
                <w:sz w:val="22"/>
                <w:szCs w:val="22"/>
              </w:rPr>
              <w:t xml:space="preserve"> 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5BDBB32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53498C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477976B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53498C">
              <w:rPr>
                <w:sz w:val="22"/>
                <w:szCs w:val="22"/>
              </w:rPr>
              <w:t>552/38</w:t>
            </w:r>
          </w:p>
          <w:p w14:paraId="395AFCE7" w14:textId="4CFB1183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53498C">
              <w:rPr>
                <w:sz w:val="22"/>
                <w:szCs w:val="22"/>
              </w:rPr>
              <w:t>2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26BCBF7D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53498C">
              <w:rPr>
                <w:sz w:val="22"/>
                <w:szCs w:val="22"/>
              </w:rPr>
              <w:t>81895/0</w:t>
            </w:r>
          </w:p>
          <w:p w14:paraId="3FAAB9DB" w14:textId="055835BF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>Kataster nieruchomości:</w:t>
            </w:r>
            <w:r w:rsidR="0053498C">
              <w:rPr>
                <w:bCs/>
                <w:sz w:val="22"/>
                <w:szCs w:val="22"/>
              </w:rPr>
              <w:t xml:space="preserve"> Bi - Inne tereny zabudowane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199E124D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 xml:space="preserve">Nieruchomość gruntowa </w:t>
            </w:r>
            <w:r w:rsidR="0053498C">
              <w:rPr>
                <w:sz w:val="22"/>
                <w:szCs w:val="22"/>
              </w:rPr>
              <w:t>niez</w:t>
            </w:r>
            <w:r w:rsidRPr="00FE52BB">
              <w:rPr>
                <w:sz w:val="22"/>
                <w:szCs w:val="22"/>
              </w:rPr>
              <w:t>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6E554787" w:rsidR="00125E03" w:rsidRDefault="0053498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>
              <w:rPr>
                <w:sz w:val="22"/>
                <w:szCs w:val="22"/>
              </w:rPr>
              <w:t>12</w:t>
            </w:r>
            <w:r w:rsidR="008D2E84">
              <w:rPr>
                <w:sz w:val="22"/>
                <w:szCs w:val="22"/>
              </w:rPr>
              <w:t>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>
              <w:rPr>
                <w:sz w:val="22"/>
                <w:szCs w:val="22"/>
              </w:rPr>
              <w:t>/m</w:t>
            </w:r>
            <w:r w:rsidRPr="0053498C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 w:rsidR="00086593">
              <w:rPr>
                <w:sz w:val="22"/>
                <w:szCs w:val="22"/>
              </w:rPr>
              <w:t>24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7A9EE9C0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086593">
              <w:rPr>
                <w:sz w:val="22"/>
                <w:szCs w:val="22"/>
              </w:rPr>
              <w:t>29,52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53498C">
              <w:rPr>
                <w:sz w:val="22"/>
                <w:szCs w:val="22"/>
              </w:rPr>
              <w:t>pojemniki na odpady komunalne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358ABFAC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7C3129">
        <w:rPr>
          <w:i w:val="0"/>
          <w:sz w:val="22"/>
          <w:szCs w:val="22"/>
        </w:rPr>
        <w:t>0</w:t>
      </w:r>
      <w:r w:rsidR="00F60959">
        <w:rPr>
          <w:i w:val="0"/>
          <w:sz w:val="22"/>
          <w:szCs w:val="22"/>
        </w:rPr>
        <w:t>6.07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3498C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E0F15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095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08.05.2023 r. </vt:lpstr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3</cp:revision>
  <cp:lastPrinted>2023-07-06T10:19:00Z</cp:lastPrinted>
  <dcterms:created xsi:type="dcterms:W3CDTF">2023-07-06T10:19:00Z</dcterms:created>
  <dcterms:modified xsi:type="dcterms:W3CDTF">2023-07-06T10:20:00Z</dcterms:modified>
</cp:coreProperties>
</file>