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4CCA1E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</w:t>
      </w:r>
      <w:r w:rsidR="008A34B9">
        <w:rPr>
          <w:rFonts w:ascii="Times New Roman" w:hAnsi="Times New Roman"/>
          <w:color w:val="000000"/>
          <w:sz w:val="22"/>
          <w:szCs w:val="22"/>
        </w:rPr>
        <w:t>3</w:t>
      </w:r>
      <w:r w:rsidR="008B540C">
        <w:rPr>
          <w:rFonts w:ascii="Times New Roman" w:hAnsi="Times New Roman"/>
          <w:color w:val="000000"/>
          <w:sz w:val="22"/>
          <w:szCs w:val="22"/>
        </w:rPr>
        <w:t>2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7919AF0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</w:t>
      </w:r>
      <w:r w:rsidR="008A34B9">
        <w:rPr>
          <w:b w:val="0"/>
          <w:bCs w:val="0"/>
          <w:sz w:val="22"/>
          <w:szCs w:val="22"/>
        </w:rPr>
        <w:t> </w:t>
      </w:r>
      <w:r w:rsidR="00DF1FA3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8A34B9">
        <w:rPr>
          <w:b w:val="0"/>
          <w:bCs w:val="0"/>
          <w:sz w:val="22"/>
          <w:szCs w:val="22"/>
        </w:rPr>
        <w:t>08 sierpnia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8A34B9">
        <w:rPr>
          <w:b w:val="0"/>
          <w:bCs w:val="0"/>
          <w:sz w:val="22"/>
          <w:szCs w:val="22"/>
        </w:rPr>
        <w:t xml:space="preserve">29 sierpnia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31343907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8B540C">
              <w:rPr>
                <w:sz w:val="22"/>
                <w:szCs w:val="22"/>
              </w:rPr>
              <w:t xml:space="preserve"> Sienkiewicza 17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0DEE7C4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8A34B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4CD4BAB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8B540C">
              <w:rPr>
                <w:sz w:val="22"/>
                <w:szCs w:val="22"/>
              </w:rPr>
              <w:t>312/6</w:t>
            </w:r>
          </w:p>
          <w:p w14:paraId="395AFCE7" w14:textId="74138532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8B540C">
              <w:rPr>
                <w:sz w:val="22"/>
                <w:szCs w:val="22"/>
              </w:rPr>
              <w:t>4</w:t>
            </w:r>
            <w:r w:rsidR="008A34B9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8BA8D08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8B540C">
              <w:rPr>
                <w:sz w:val="22"/>
                <w:szCs w:val="22"/>
              </w:rPr>
              <w:t>71962/8</w:t>
            </w:r>
          </w:p>
          <w:p w14:paraId="3FAAB9DB" w14:textId="25EE54FD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</w:t>
            </w:r>
            <w:r w:rsidR="008B540C">
              <w:rPr>
                <w:bCs/>
                <w:sz w:val="22"/>
                <w:szCs w:val="22"/>
              </w:rPr>
              <w:t>T</w:t>
            </w:r>
            <w:r w:rsidR="00172387">
              <w:rPr>
                <w:bCs/>
                <w:sz w:val="22"/>
                <w:szCs w:val="22"/>
              </w:rPr>
              <w:t xml:space="preserve">ereny </w:t>
            </w:r>
            <w:r w:rsidR="008B540C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6029" w14:textId="6C735B3A" w:rsidR="00620833" w:rsidRPr="00AB1A65" w:rsidRDefault="008B540C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12</w:t>
            </w:r>
            <w:r w:rsidR="005D7D7E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48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17D7FFF8" w:rsidR="008B540C" w:rsidRPr="00AB1A65" w:rsidRDefault="00620833" w:rsidP="008B540C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</w:t>
            </w:r>
            <w:r w:rsidR="008B540C">
              <w:rPr>
                <w:b/>
                <w:bCs/>
                <w:sz w:val="22"/>
                <w:szCs w:val="22"/>
              </w:rPr>
              <w:t>59,04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 xml:space="preserve">zł </w:t>
            </w:r>
            <w:r w:rsidR="008B540C">
              <w:rPr>
                <w:b/>
                <w:bCs/>
                <w:sz w:val="22"/>
                <w:szCs w:val="22"/>
              </w:rPr>
              <w:t>miesięcznie / ustawienie pojemników na odpady komunalne</w:t>
            </w:r>
          </w:p>
          <w:p w14:paraId="4C37C21B" w14:textId="62EBC1AF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50358477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8B540C">
              <w:rPr>
                <w:sz w:val="22"/>
                <w:szCs w:val="22"/>
              </w:rPr>
              <w:t>15 dnia każdego miesiąca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B7F609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8A34B9">
        <w:rPr>
          <w:i w:val="0"/>
          <w:sz w:val="22"/>
          <w:szCs w:val="22"/>
        </w:rPr>
        <w:t>04.08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34B9"/>
    <w:rsid w:val="008A5461"/>
    <w:rsid w:val="008A57A3"/>
    <w:rsid w:val="008B540C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13.01.2023 r. 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2023-08-04T09:57:00Z</dcterms:created>
  <dcterms:modified xsi:type="dcterms:W3CDTF">2023-08-04T09:57:00Z</dcterms:modified>
</cp:coreProperties>
</file>